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0F" w:rsidRPr="00805A05" w:rsidRDefault="004A110F" w:rsidP="004A110F">
      <w:pPr>
        <w:tabs>
          <w:tab w:val="center" w:pos="4680"/>
          <w:tab w:val="right" w:pos="9360"/>
        </w:tabs>
        <w:spacing w:after="12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Grossmont College                                          Name: _______________________</w:t>
      </w:r>
      <w:r w:rsidRPr="00805A05">
        <w:rPr>
          <w:rFonts w:ascii="Times New Roman" w:eastAsia="Times New Roman" w:hAnsi="Times New Roman" w:cs="Times New Roman"/>
        </w:rPr>
        <w:t xml:space="preserve">                   </w:t>
      </w:r>
      <w:proofErr w:type="gramStart"/>
      <w:r w:rsidRPr="00805A05">
        <w:rPr>
          <w:rFonts w:ascii="Times New Roman" w:eastAsia="Times New Roman" w:hAnsi="Times New Roman" w:cs="Times New Roman"/>
        </w:rPr>
        <w:t>Spring</w:t>
      </w:r>
      <w:proofErr w:type="gramEnd"/>
      <w:r w:rsidRPr="00805A05">
        <w:rPr>
          <w:rFonts w:ascii="Times New Roman" w:eastAsia="Times New Roman" w:hAnsi="Times New Roman" w:cs="Times New Roman"/>
        </w:rPr>
        <w:t xml:space="preserve"> 2016</w:t>
      </w:r>
      <w:r w:rsidRPr="00805A05">
        <w:rPr>
          <w:rFonts w:ascii="Times New Roman" w:eastAsia="Times New Roman" w:hAnsi="Times New Roman" w:cs="Times New Roman"/>
        </w:rPr>
        <w:tab/>
      </w:r>
    </w:p>
    <w:p w:rsidR="004A110F" w:rsidRPr="00805A05" w:rsidRDefault="004A110F" w:rsidP="004A110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5A05">
        <w:rPr>
          <w:rFonts w:ascii="Times New Roman" w:eastAsia="Times New Roman" w:hAnsi="Times New Roman" w:cs="Times New Roman"/>
        </w:rPr>
        <w:t>Chemistry 141</w:t>
      </w:r>
      <w:r w:rsidRPr="00805A05">
        <w:rPr>
          <w:rFonts w:ascii="Times New Roman" w:eastAsia="Times New Roman" w:hAnsi="Times New Roman" w:cs="Times New Roman"/>
        </w:rPr>
        <w:tab/>
      </w:r>
      <w:r w:rsidRPr="00805A05">
        <w:rPr>
          <w:rFonts w:ascii="Times New Roman" w:eastAsia="Times New Roman" w:hAnsi="Times New Roman" w:cs="Times New Roman"/>
        </w:rPr>
        <w:tab/>
      </w:r>
      <w:r w:rsidRPr="00805A05">
        <w:rPr>
          <w:rFonts w:ascii="Times New Roman" w:eastAsia="Times New Roman" w:hAnsi="Times New Roman" w:cs="Times New Roman"/>
        </w:rPr>
        <w:tab/>
      </w:r>
      <w:r w:rsidRPr="00805A05">
        <w:rPr>
          <w:rFonts w:ascii="Times New Roman" w:eastAsia="Times New Roman" w:hAnsi="Times New Roman" w:cs="Times New Roman"/>
        </w:rPr>
        <w:tab/>
        <w:t>Quiz 3 (2</w:t>
      </w:r>
      <w:r w:rsidR="00DE59B4">
        <w:rPr>
          <w:rFonts w:ascii="Times New Roman" w:eastAsia="Times New Roman" w:hAnsi="Times New Roman" w:cs="Times New Roman"/>
        </w:rPr>
        <w:t xml:space="preserve">3 </w:t>
      </w:r>
      <w:bookmarkStart w:id="0" w:name="_GoBack"/>
      <w:bookmarkEnd w:id="0"/>
      <w:r w:rsidRPr="00805A05">
        <w:rPr>
          <w:rFonts w:ascii="Times New Roman" w:eastAsia="Times New Roman" w:hAnsi="Times New Roman" w:cs="Times New Roman"/>
        </w:rPr>
        <w:t xml:space="preserve">points)           </w:t>
      </w:r>
      <w:r w:rsidRPr="00805A05">
        <w:rPr>
          <w:rFonts w:ascii="Times New Roman" w:eastAsia="Times New Roman" w:hAnsi="Times New Roman" w:cs="Times New Roman"/>
        </w:rPr>
        <w:tab/>
      </w:r>
      <w:r w:rsidRPr="00805A05">
        <w:rPr>
          <w:rFonts w:ascii="Times New Roman" w:eastAsia="Times New Roman" w:hAnsi="Times New Roman" w:cs="Times New Roman"/>
        </w:rPr>
        <w:tab/>
      </w:r>
      <w:r w:rsidRPr="00805A05">
        <w:rPr>
          <w:rFonts w:ascii="Times New Roman" w:eastAsia="Times New Roman" w:hAnsi="Times New Roman" w:cs="Times New Roman"/>
        </w:rPr>
        <w:tab/>
        <w:t xml:space="preserve"> March 4. 2016                                                                                                                  </w:t>
      </w:r>
    </w:p>
    <w:p w:rsidR="004A110F" w:rsidRPr="00805A05" w:rsidRDefault="004A110F" w:rsidP="004A110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39DF" w:rsidRPr="00805A05" w:rsidRDefault="00EC3983" w:rsidP="00697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(12 points) </w:t>
      </w:r>
      <w:r w:rsidR="003639DF" w:rsidRPr="00805A05">
        <w:rPr>
          <w:rFonts w:ascii="Times New Roman" w:hAnsi="Times New Roman" w:cs="Times New Roman"/>
        </w:rPr>
        <w:t>Given the following redox reaction</w:t>
      </w:r>
    </w:p>
    <w:p w:rsidR="00E57A43" w:rsidRPr="00805A05" w:rsidRDefault="00E57A43" w:rsidP="00E57A43">
      <w:pPr>
        <w:pStyle w:val="ListParagraph"/>
        <w:widowControl w:val="0"/>
        <w:autoSpaceDE w:val="0"/>
        <w:autoSpaceDN w:val="0"/>
        <w:adjustRightInd w:val="0"/>
        <w:spacing w:line="320" w:lineRule="atLeast"/>
        <w:ind w:right="614"/>
        <w:rPr>
          <w:rFonts w:ascii="Times New Roman" w:hAnsi="Times New Roman" w:cs="Times New Roman"/>
        </w:rPr>
      </w:pPr>
    </w:p>
    <w:p w:rsidR="00E57A43" w:rsidRPr="00805A05" w:rsidRDefault="00E57A43" w:rsidP="00E57A43">
      <w:pPr>
        <w:pStyle w:val="ListParagraph"/>
        <w:widowControl w:val="0"/>
        <w:autoSpaceDE w:val="0"/>
        <w:autoSpaceDN w:val="0"/>
        <w:adjustRightInd w:val="0"/>
        <w:spacing w:line="320" w:lineRule="atLeast"/>
        <w:ind w:right="614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6 </w:t>
      </w:r>
      <w:proofErr w:type="spellStart"/>
      <w:r w:rsidRPr="00805A05">
        <w:rPr>
          <w:rFonts w:ascii="Times New Roman" w:hAnsi="Times New Roman" w:cs="Times New Roman"/>
        </w:rPr>
        <w:t>KMnO</w:t>
      </w:r>
      <w:proofErr w:type="spellEnd"/>
      <w:r w:rsidRPr="00805A05">
        <w:rPr>
          <w:rFonts w:ascii="Times New Roman" w:hAnsi="Times New Roman" w:cs="Times New Roman"/>
          <w:position w:val="-4"/>
        </w:rPr>
        <w:t>4</w:t>
      </w:r>
      <w:r w:rsidRPr="00805A05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>)</w:t>
      </w:r>
      <w:r w:rsidRPr="00805A05">
        <w:rPr>
          <w:rFonts w:ascii="Times New Roman" w:hAnsi="Times New Roman" w:cs="Times New Roman"/>
        </w:rPr>
        <w:t xml:space="preserve"> + KI</w:t>
      </w:r>
      <w:r w:rsidRPr="00805A05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>)</w:t>
      </w:r>
      <w:r w:rsidRPr="00805A05">
        <w:rPr>
          <w:rFonts w:ascii="Times New Roman" w:hAnsi="Times New Roman" w:cs="Times New Roman"/>
        </w:rPr>
        <w:t xml:space="preserve">   + 6 KOH</w:t>
      </w:r>
      <w:r w:rsidRPr="00805A05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 xml:space="preserve">)    </w:t>
      </w:r>
      <w:r w:rsidRPr="00805A05">
        <w:rPr>
          <w:rFonts w:ascii="Times New Roman" w:hAnsi="Times New Roman" w:cs="Times New Roman"/>
        </w:rPr>
        <w:sym w:font="Symbol" w:char="F0AE"/>
      </w:r>
      <w:r w:rsidRPr="00805A05">
        <w:rPr>
          <w:rFonts w:ascii="Times New Roman" w:hAnsi="Times New Roman" w:cs="Times New Roman"/>
        </w:rPr>
        <w:t xml:space="preserve">    6 K</w:t>
      </w:r>
      <w:r w:rsidRPr="00805A05">
        <w:rPr>
          <w:rFonts w:ascii="Times New Roman" w:hAnsi="Times New Roman" w:cs="Times New Roman"/>
          <w:vertAlign w:val="subscript"/>
        </w:rPr>
        <w:t>2</w:t>
      </w:r>
      <w:r w:rsidRPr="00805A05">
        <w:rPr>
          <w:rFonts w:ascii="Times New Roman" w:hAnsi="Times New Roman" w:cs="Times New Roman"/>
        </w:rPr>
        <w:t>MnO</w:t>
      </w:r>
      <w:r w:rsidRPr="00805A05">
        <w:rPr>
          <w:rFonts w:ascii="Times New Roman" w:hAnsi="Times New Roman" w:cs="Times New Roman"/>
          <w:position w:val="-4"/>
        </w:rPr>
        <w:t>4</w:t>
      </w:r>
      <w:r w:rsidRPr="00805A05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 xml:space="preserve">) </w:t>
      </w:r>
      <w:r w:rsidRPr="00805A05">
        <w:rPr>
          <w:rFonts w:ascii="Times New Roman" w:hAnsi="Times New Roman" w:cs="Times New Roman"/>
        </w:rPr>
        <w:t xml:space="preserve">  + KIO</w:t>
      </w:r>
      <w:r w:rsidRPr="00805A05">
        <w:rPr>
          <w:rFonts w:ascii="Times New Roman" w:hAnsi="Times New Roman" w:cs="Times New Roman"/>
          <w:vertAlign w:val="subscript"/>
        </w:rPr>
        <w:t>3 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 xml:space="preserve">) </w:t>
      </w:r>
      <w:r w:rsidRPr="00805A05">
        <w:rPr>
          <w:rFonts w:ascii="Times New Roman" w:hAnsi="Times New Roman" w:cs="Times New Roman"/>
        </w:rPr>
        <w:t>+   3H</w:t>
      </w:r>
      <w:r w:rsidRPr="00805A05">
        <w:rPr>
          <w:rFonts w:ascii="Times New Roman" w:hAnsi="Times New Roman" w:cs="Times New Roman"/>
          <w:position w:val="-4"/>
        </w:rPr>
        <w:t>2</w:t>
      </w:r>
      <w:r w:rsidRPr="00805A05">
        <w:rPr>
          <w:rFonts w:ascii="Times New Roman" w:hAnsi="Times New Roman" w:cs="Times New Roman"/>
        </w:rPr>
        <w:t>O</w:t>
      </w:r>
      <w:r w:rsidRPr="00805A05">
        <w:rPr>
          <w:rFonts w:ascii="Times New Roman" w:hAnsi="Times New Roman" w:cs="Times New Roman"/>
          <w:vertAlign w:val="subscript"/>
        </w:rPr>
        <w:t xml:space="preserve"> (l)</w:t>
      </w:r>
    </w:p>
    <w:p w:rsidR="003639DF" w:rsidRPr="00805A05" w:rsidRDefault="003639DF">
      <w:pPr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Determine the following</w:t>
      </w:r>
    </w:p>
    <w:p w:rsidR="003639DF" w:rsidRPr="00805A05" w:rsidRDefault="003639DF" w:rsidP="006974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What is the oxidation number for </w:t>
      </w:r>
      <w:proofErr w:type="gramStart"/>
      <w:r w:rsidR="00E57A43" w:rsidRPr="00805A05">
        <w:rPr>
          <w:rFonts w:ascii="Times New Roman" w:hAnsi="Times New Roman" w:cs="Times New Roman"/>
        </w:rPr>
        <w:t>I</w:t>
      </w:r>
      <w:proofErr w:type="gramEnd"/>
      <w:r w:rsidRPr="00805A05">
        <w:rPr>
          <w:rFonts w:ascii="Times New Roman" w:hAnsi="Times New Roman" w:cs="Times New Roman"/>
        </w:rPr>
        <w:t xml:space="preserve"> in </w:t>
      </w:r>
      <w:r w:rsidR="00E57A43" w:rsidRPr="00805A05">
        <w:rPr>
          <w:rFonts w:ascii="Times New Roman" w:hAnsi="Times New Roman" w:cs="Times New Roman"/>
        </w:rPr>
        <w:t>KIO</w:t>
      </w:r>
      <w:r w:rsidR="00E57A43" w:rsidRPr="00805A05">
        <w:rPr>
          <w:rFonts w:ascii="Times New Roman" w:hAnsi="Times New Roman" w:cs="Times New Roman"/>
          <w:vertAlign w:val="subscript"/>
        </w:rPr>
        <w:t>3</w:t>
      </w:r>
      <w:r w:rsidRPr="00805A05">
        <w:rPr>
          <w:rFonts w:ascii="Times New Roman" w:hAnsi="Times New Roman" w:cs="Times New Roman"/>
        </w:rPr>
        <w:t xml:space="preserve"> ______________________</w:t>
      </w:r>
      <w:r w:rsidR="006974A3" w:rsidRPr="00805A05">
        <w:rPr>
          <w:rFonts w:ascii="Times New Roman" w:hAnsi="Times New Roman" w:cs="Times New Roman"/>
        </w:rPr>
        <w:t>_?</w:t>
      </w:r>
    </w:p>
    <w:p w:rsidR="006974A3" w:rsidRPr="00805A05" w:rsidRDefault="006974A3" w:rsidP="006974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639DF" w:rsidRPr="00805A05" w:rsidRDefault="003639DF" w:rsidP="006974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05A05">
        <w:rPr>
          <w:rFonts w:ascii="Times New Roman" w:eastAsia="Times New Roman" w:hAnsi="Times New Roman" w:cs="Times New Roman"/>
        </w:rPr>
        <w:t>Which element is being oxidized ________</w:t>
      </w:r>
      <w:r w:rsidR="004A110F" w:rsidRPr="00805A05">
        <w:rPr>
          <w:rFonts w:ascii="Times New Roman" w:eastAsia="Times New Roman" w:hAnsi="Times New Roman" w:cs="Times New Roman"/>
        </w:rPr>
        <w:t xml:space="preserve"> </w:t>
      </w:r>
      <w:r w:rsidRPr="00805A05">
        <w:rPr>
          <w:rFonts w:ascii="Times New Roman" w:eastAsia="Times New Roman" w:hAnsi="Times New Roman" w:cs="Times New Roman"/>
        </w:rPr>
        <w:t>and oxidation number increased per atom ___________</w:t>
      </w:r>
      <w:r w:rsidR="006974A3" w:rsidRPr="00805A05">
        <w:rPr>
          <w:rFonts w:ascii="Times New Roman" w:eastAsia="Times New Roman" w:hAnsi="Times New Roman" w:cs="Times New Roman"/>
        </w:rPr>
        <w:t>?</w:t>
      </w:r>
    </w:p>
    <w:p w:rsidR="003639DF" w:rsidRPr="00805A05" w:rsidRDefault="003639DF" w:rsidP="004A11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39DF" w:rsidRPr="00805A05" w:rsidRDefault="003639DF" w:rsidP="004A11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05A05">
        <w:rPr>
          <w:rFonts w:ascii="Times New Roman" w:eastAsia="Times New Roman" w:hAnsi="Times New Roman" w:cs="Times New Roman"/>
        </w:rPr>
        <w:t>Which element is being reduced ________</w:t>
      </w:r>
      <w:r w:rsidR="004A110F" w:rsidRPr="00805A05">
        <w:rPr>
          <w:rFonts w:ascii="Times New Roman" w:eastAsia="Times New Roman" w:hAnsi="Times New Roman" w:cs="Times New Roman"/>
        </w:rPr>
        <w:t xml:space="preserve"> </w:t>
      </w:r>
      <w:r w:rsidRPr="00805A05">
        <w:rPr>
          <w:rFonts w:ascii="Times New Roman" w:eastAsia="Times New Roman" w:hAnsi="Times New Roman" w:cs="Times New Roman"/>
        </w:rPr>
        <w:t xml:space="preserve">and oxidation number </w:t>
      </w:r>
      <w:r w:rsidR="006974A3" w:rsidRPr="00805A05">
        <w:rPr>
          <w:rFonts w:ascii="Times New Roman" w:eastAsia="Times New Roman" w:hAnsi="Times New Roman" w:cs="Times New Roman"/>
        </w:rPr>
        <w:t xml:space="preserve">decrease </w:t>
      </w:r>
      <w:r w:rsidRPr="00805A05">
        <w:rPr>
          <w:rFonts w:ascii="Times New Roman" w:eastAsia="Times New Roman" w:hAnsi="Times New Roman" w:cs="Times New Roman"/>
        </w:rPr>
        <w:t>per atom __________</w:t>
      </w:r>
      <w:r w:rsidR="006974A3" w:rsidRPr="00805A05">
        <w:rPr>
          <w:rFonts w:ascii="Times New Roman" w:eastAsia="Times New Roman" w:hAnsi="Times New Roman" w:cs="Times New Roman"/>
        </w:rPr>
        <w:t>_?</w:t>
      </w:r>
    </w:p>
    <w:p w:rsidR="003639DF" w:rsidRPr="00805A05" w:rsidRDefault="003639DF" w:rsidP="004A11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974A3" w:rsidRPr="00805A05" w:rsidRDefault="006974A3" w:rsidP="004A11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05A05">
        <w:rPr>
          <w:rFonts w:ascii="Times New Roman" w:eastAsia="Times New Roman" w:hAnsi="Times New Roman" w:cs="Times New Roman"/>
        </w:rPr>
        <w:t>Which compound is the oxidizing agent? __________</w:t>
      </w:r>
    </w:p>
    <w:p w:rsidR="003639DF" w:rsidRPr="00805A05" w:rsidRDefault="003639DF" w:rsidP="004A110F">
      <w:pPr>
        <w:spacing w:after="0" w:line="240" w:lineRule="auto"/>
        <w:rPr>
          <w:rFonts w:ascii="Times New Roman" w:hAnsi="Times New Roman" w:cs="Times New Roman"/>
        </w:rPr>
      </w:pPr>
    </w:p>
    <w:p w:rsidR="006974A3" w:rsidRPr="00805A05" w:rsidRDefault="006974A3" w:rsidP="004A11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05A05">
        <w:rPr>
          <w:rFonts w:ascii="Times New Roman" w:eastAsia="Times New Roman" w:hAnsi="Times New Roman" w:cs="Times New Roman"/>
        </w:rPr>
        <w:t>Which compound is the reducing agent? _____________</w:t>
      </w:r>
    </w:p>
    <w:p w:rsidR="006974A3" w:rsidRPr="00805A05" w:rsidRDefault="006974A3" w:rsidP="004A110F">
      <w:pPr>
        <w:spacing w:after="0" w:line="240" w:lineRule="auto"/>
        <w:rPr>
          <w:rFonts w:ascii="Times New Roman" w:hAnsi="Times New Roman" w:cs="Times New Roman"/>
        </w:rPr>
      </w:pPr>
    </w:p>
    <w:p w:rsidR="006974A3" w:rsidRPr="00805A05" w:rsidRDefault="006974A3" w:rsidP="004A11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How many electrons are being transferred in this reaction? ________________</w:t>
      </w:r>
    </w:p>
    <w:p w:rsidR="006974A3" w:rsidRPr="00805A05" w:rsidRDefault="006974A3" w:rsidP="006974A3">
      <w:pPr>
        <w:pStyle w:val="ListParagraph"/>
        <w:rPr>
          <w:rFonts w:ascii="Times New Roman" w:hAnsi="Times New Roman" w:cs="Times New Roman"/>
        </w:rPr>
      </w:pPr>
    </w:p>
    <w:p w:rsidR="006974A3" w:rsidRPr="00805A05" w:rsidRDefault="00EC3983" w:rsidP="00237C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(8 points) </w:t>
      </w:r>
      <w:r w:rsidR="00237C7A" w:rsidRPr="00805A05">
        <w:rPr>
          <w:rFonts w:ascii="Times New Roman" w:hAnsi="Times New Roman" w:cs="Times New Roman"/>
        </w:rPr>
        <w:t xml:space="preserve">Balance the following reaction using the half reaction method under </w:t>
      </w:r>
      <w:r w:rsidR="00203140" w:rsidRPr="00805A05">
        <w:rPr>
          <w:rFonts w:ascii="Times New Roman" w:hAnsi="Times New Roman" w:cs="Times New Roman"/>
        </w:rPr>
        <w:t>acidic</w:t>
      </w:r>
      <w:r w:rsidR="00237C7A" w:rsidRPr="00805A05">
        <w:rPr>
          <w:rFonts w:ascii="Times New Roman" w:hAnsi="Times New Roman" w:cs="Times New Roman"/>
        </w:rPr>
        <w:t xml:space="preserve"> conditions</w:t>
      </w:r>
    </w:p>
    <w:p w:rsidR="00237C7A" w:rsidRPr="00805A05" w:rsidRDefault="00237C7A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7C7A" w:rsidRPr="00805A05" w:rsidRDefault="0079380A" w:rsidP="00DE73B6">
      <w:pPr>
        <w:pStyle w:val="ListParagraph"/>
        <w:spacing w:after="200" w:line="276" w:lineRule="auto"/>
        <w:jc w:val="center"/>
        <w:rPr>
          <w:rFonts w:ascii="Times New Roman" w:hAnsi="Times New Roman" w:cs="Times New Roman"/>
          <w:vertAlign w:val="subscript"/>
        </w:rPr>
      </w:pPr>
      <w:r w:rsidRPr="00805A05">
        <w:rPr>
          <w:rFonts w:ascii="Times New Roman" w:hAnsi="Times New Roman" w:cs="Times New Roman"/>
        </w:rPr>
        <w:t>Br</w:t>
      </w:r>
      <w:r w:rsidRPr="00805A05">
        <w:rPr>
          <w:rFonts w:ascii="Times New Roman" w:hAnsi="Times New Roman" w:cs="Times New Roman"/>
          <w:vertAlign w:val="subscript"/>
        </w:rPr>
        <w:t>2</w:t>
      </w:r>
      <w:r w:rsidRPr="00805A05">
        <w:rPr>
          <w:rFonts w:ascii="Times New Roman" w:hAnsi="Times New Roman" w:cs="Times New Roman"/>
        </w:rPr>
        <w:t xml:space="preserve"> </w:t>
      </w:r>
      <w:r w:rsidRPr="00805A05">
        <w:rPr>
          <w:rFonts w:ascii="Times New Roman" w:hAnsi="Times New Roman" w:cs="Times New Roman"/>
          <w:vertAlign w:val="subscript"/>
        </w:rPr>
        <w:t>(l)</w:t>
      </w:r>
      <w:r w:rsidRPr="00805A05">
        <w:rPr>
          <w:rFonts w:ascii="Times New Roman" w:hAnsi="Times New Roman" w:cs="Times New Roman"/>
        </w:rPr>
        <w:t xml:space="preserve"> + S</w:t>
      </w:r>
      <w:r w:rsidRPr="00805A05">
        <w:rPr>
          <w:rFonts w:ascii="Times New Roman" w:hAnsi="Times New Roman" w:cs="Times New Roman"/>
          <w:vertAlign w:val="subscript"/>
        </w:rPr>
        <w:t>2</w:t>
      </w:r>
      <w:r w:rsidRPr="00805A05">
        <w:rPr>
          <w:rFonts w:ascii="Times New Roman" w:hAnsi="Times New Roman" w:cs="Times New Roman"/>
        </w:rPr>
        <w:t>O</w:t>
      </w:r>
      <w:r w:rsidRPr="00805A05">
        <w:rPr>
          <w:rFonts w:ascii="Times New Roman" w:hAnsi="Times New Roman" w:cs="Times New Roman"/>
          <w:vertAlign w:val="subscript"/>
        </w:rPr>
        <w:t>3</w:t>
      </w:r>
      <w:r w:rsidRPr="00805A05">
        <w:rPr>
          <w:rFonts w:ascii="Times New Roman" w:hAnsi="Times New Roman" w:cs="Times New Roman"/>
          <w:vertAlign w:val="superscript"/>
        </w:rPr>
        <w:t>-</w:t>
      </w:r>
      <w:proofErr w:type="gramStart"/>
      <w:r w:rsidRPr="00805A05">
        <w:rPr>
          <w:rFonts w:ascii="Times New Roman" w:hAnsi="Times New Roman" w:cs="Times New Roman"/>
          <w:vertAlign w:val="superscript"/>
        </w:rPr>
        <w:t>2</w:t>
      </w:r>
      <w:r w:rsidRPr="00805A05">
        <w:rPr>
          <w:rFonts w:ascii="Times New Roman" w:hAnsi="Times New Roman" w:cs="Times New Roman"/>
          <w:vertAlign w:val="subscript"/>
        </w:rPr>
        <w:t xml:space="preserve">  (</w:t>
      </w:r>
      <w:proofErr w:type="spellStart"/>
      <w:proofErr w:type="gramEnd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 xml:space="preserve">) </w:t>
      </w:r>
      <w:r w:rsidRPr="00805A05">
        <w:rPr>
          <w:rFonts w:ascii="Times New Roman" w:hAnsi="Times New Roman" w:cs="Times New Roman"/>
        </w:rPr>
        <w:t xml:space="preserve"> </w:t>
      </w:r>
      <w:r w:rsidRPr="00805A05">
        <w:rPr>
          <w:rFonts w:ascii="Times New Roman" w:hAnsi="Times New Roman" w:cs="Times New Roman"/>
        </w:rPr>
        <w:sym w:font="Wingdings" w:char="F0E0"/>
      </w:r>
      <w:r w:rsidRPr="00805A05">
        <w:rPr>
          <w:rFonts w:ascii="Times New Roman" w:hAnsi="Times New Roman" w:cs="Times New Roman"/>
        </w:rPr>
        <w:t xml:space="preserve"> Br</w:t>
      </w:r>
      <w:r w:rsidRPr="00805A05">
        <w:rPr>
          <w:rFonts w:ascii="Times New Roman" w:hAnsi="Times New Roman" w:cs="Times New Roman"/>
          <w:vertAlign w:val="superscript"/>
        </w:rPr>
        <w:t>-1</w:t>
      </w:r>
      <w:r w:rsidRPr="00805A05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>)</w:t>
      </w:r>
      <w:r w:rsidRPr="00805A05">
        <w:rPr>
          <w:rFonts w:ascii="Times New Roman" w:hAnsi="Times New Roman" w:cs="Times New Roman"/>
        </w:rPr>
        <w:t xml:space="preserve"> + SO</w:t>
      </w:r>
      <w:r w:rsidRPr="00805A05">
        <w:rPr>
          <w:rFonts w:ascii="Times New Roman" w:hAnsi="Times New Roman" w:cs="Times New Roman"/>
          <w:vertAlign w:val="subscript"/>
        </w:rPr>
        <w:t>4</w:t>
      </w:r>
      <w:r w:rsidRPr="00805A05">
        <w:rPr>
          <w:rFonts w:ascii="Times New Roman" w:hAnsi="Times New Roman" w:cs="Times New Roman"/>
          <w:vertAlign w:val="superscript"/>
        </w:rPr>
        <w:t>-2</w:t>
      </w:r>
      <w:r w:rsidRPr="00805A05">
        <w:rPr>
          <w:rFonts w:ascii="Times New Roman" w:hAnsi="Times New Roman" w:cs="Times New Roman"/>
          <w:vertAlign w:val="subscript"/>
        </w:rPr>
        <w:t>(</w:t>
      </w:r>
      <w:proofErr w:type="spellStart"/>
      <w:r w:rsidRPr="00805A05">
        <w:rPr>
          <w:rFonts w:ascii="Times New Roman" w:hAnsi="Times New Roman" w:cs="Times New Roman"/>
          <w:vertAlign w:val="subscript"/>
        </w:rPr>
        <w:t>aq</w:t>
      </w:r>
      <w:proofErr w:type="spellEnd"/>
      <w:r w:rsidRPr="00805A05">
        <w:rPr>
          <w:rFonts w:ascii="Times New Roman" w:hAnsi="Times New Roman" w:cs="Times New Roman"/>
          <w:vertAlign w:val="subscript"/>
        </w:rPr>
        <w:t>)</w:t>
      </w:r>
    </w:p>
    <w:p w:rsidR="00DE73B6" w:rsidRPr="00805A05" w:rsidRDefault="00DE73B6" w:rsidP="00DE73B6">
      <w:pPr>
        <w:pStyle w:val="ListParagraph"/>
        <w:spacing w:after="200" w:line="276" w:lineRule="auto"/>
        <w:jc w:val="center"/>
        <w:rPr>
          <w:rFonts w:ascii="Times New Roman" w:hAnsi="Times New Roman" w:cs="Times New Roman"/>
        </w:rPr>
      </w:pPr>
    </w:p>
    <w:p w:rsidR="00237C7A" w:rsidRPr="00805A05" w:rsidRDefault="00010FBC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First balanced half reaction (</w:t>
      </w:r>
      <w:r w:rsidR="00237C7A" w:rsidRPr="00805A05">
        <w:rPr>
          <w:rFonts w:ascii="Times New Roman" w:hAnsi="Times New Roman" w:cs="Times New Roman"/>
        </w:rPr>
        <w:t xml:space="preserve">Circle: Oxidization or Reduction </w:t>
      </w:r>
      <w:r w:rsidRPr="00805A05">
        <w:rPr>
          <w:rFonts w:ascii="Times New Roman" w:hAnsi="Times New Roman" w:cs="Times New Roman"/>
        </w:rPr>
        <w:t xml:space="preserve">half </w:t>
      </w:r>
      <w:r w:rsidR="00237C7A" w:rsidRPr="00805A05">
        <w:rPr>
          <w:rFonts w:ascii="Times New Roman" w:hAnsi="Times New Roman" w:cs="Times New Roman"/>
        </w:rPr>
        <w:t>reaction</w:t>
      </w:r>
      <w:r w:rsidRPr="00805A05">
        <w:rPr>
          <w:rFonts w:ascii="Times New Roman" w:hAnsi="Times New Roman" w:cs="Times New Roman"/>
        </w:rPr>
        <w:t>)</w:t>
      </w:r>
    </w:p>
    <w:p w:rsidR="00237C7A" w:rsidRPr="00805A05" w:rsidRDefault="00237C7A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7C7A" w:rsidRPr="00805A05" w:rsidRDefault="00237C7A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7C7A" w:rsidRPr="00805A05" w:rsidRDefault="00101A1A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_________</w:t>
      </w:r>
      <w:r w:rsidR="00387189" w:rsidRPr="00805A05">
        <w:rPr>
          <w:rFonts w:ascii="Times New Roman" w:hAnsi="Times New Roman" w:cs="Times New Roman"/>
        </w:rPr>
        <w:t>___________________________________________________</w:t>
      </w:r>
      <w:r w:rsidRPr="00805A05">
        <w:rPr>
          <w:rFonts w:ascii="Times New Roman" w:hAnsi="Times New Roman" w:cs="Times New Roman"/>
        </w:rPr>
        <w:t>_</w:t>
      </w:r>
      <w:r w:rsidR="00010FBC" w:rsidRPr="00805A05">
        <w:rPr>
          <w:rFonts w:ascii="Times New Roman" w:hAnsi="Times New Roman" w:cs="Times New Roman"/>
        </w:rPr>
        <w:t>_____________</w:t>
      </w:r>
    </w:p>
    <w:p w:rsidR="00237C7A" w:rsidRPr="00805A05" w:rsidRDefault="00237C7A" w:rsidP="00010FBC">
      <w:pPr>
        <w:spacing w:after="0" w:line="240" w:lineRule="auto"/>
        <w:rPr>
          <w:rFonts w:ascii="Times New Roman" w:hAnsi="Times New Roman" w:cs="Times New Roman"/>
        </w:rPr>
      </w:pPr>
    </w:p>
    <w:p w:rsidR="00237C7A" w:rsidRPr="00805A05" w:rsidRDefault="00237C7A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7C7A" w:rsidRPr="00805A05" w:rsidRDefault="00010FBC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Second balanced half reaction (</w:t>
      </w:r>
      <w:r w:rsidR="00237C7A" w:rsidRPr="00805A05">
        <w:rPr>
          <w:rFonts w:ascii="Times New Roman" w:hAnsi="Times New Roman" w:cs="Times New Roman"/>
        </w:rPr>
        <w:t>Circle</w:t>
      </w:r>
      <w:r w:rsidRPr="00805A05">
        <w:rPr>
          <w:rFonts w:ascii="Times New Roman" w:hAnsi="Times New Roman" w:cs="Times New Roman"/>
        </w:rPr>
        <w:t>:</w:t>
      </w:r>
      <w:r w:rsidR="00237C7A" w:rsidRPr="00805A05">
        <w:rPr>
          <w:rFonts w:ascii="Times New Roman" w:hAnsi="Times New Roman" w:cs="Times New Roman"/>
        </w:rPr>
        <w:t xml:space="preserve"> Oxidization or Reduction </w:t>
      </w:r>
      <w:r w:rsidRPr="00805A05">
        <w:rPr>
          <w:rFonts w:ascii="Times New Roman" w:hAnsi="Times New Roman" w:cs="Times New Roman"/>
        </w:rPr>
        <w:t xml:space="preserve">half </w:t>
      </w:r>
      <w:r w:rsidR="00237C7A" w:rsidRPr="00805A05">
        <w:rPr>
          <w:rFonts w:ascii="Times New Roman" w:hAnsi="Times New Roman" w:cs="Times New Roman"/>
        </w:rPr>
        <w:t>reaction</w:t>
      </w:r>
      <w:r w:rsidRPr="00805A05">
        <w:rPr>
          <w:rFonts w:ascii="Times New Roman" w:hAnsi="Times New Roman" w:cs="Times New Roman"/>
        </w:rPr>
        <w:t>)</w:t>
      </w:r>
    </w:p>
    <w:p w:rsidR="00010FBC" w:rsidRPr="00805A05" w:rsidRDefault="00010FBC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0FBC" w:rsidRPr="00805A05" w:rsidRDefault="00010FBC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0FBC" w:rsidRPr="00805A05" w:rsidRDefault="00010FBC" w:rsidP="00010FB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_________</w:t>
      </w:r>
      <w:r w:rsidR="00387189" w:rsidRPr="00805A05">
        <w:rPr>
          <w:rFonts w:ascii="Times New Roman" w:hAnsi="Times New Roman" w:cs="Times New Roman"/>
        </w:rPr>
        <w:t>___________________________________________________________</w:t>
      </w:r>
      <w:r w:rsidRPr="00805A05">
        <w:rPr>
          <w:rFonts w:ascii="Times New Roman" w:hAnsi="Times New Roman" w:cs="Times New Roman"/>
        </w:rPr>
        <w:t>_________</w:t>
      </w:r>
    </w:p>
    <w:p w:rsidR="00010FBC" w:rsidRPr="00805A05" w:rsidRDefault="00010FBC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0FBC" w:rsidRPr="00805A05" w:rsidRDefault="00010FBC" w:rsidP="00010FBC">
      <w:pPr>
        <w:spacing w:after="0" w:line="240" w:lineRule="auto"/>
        <w:rPr>
          <w:rFonts w:ascii="Times New Roman" w:hAnsi="Times New Roman" w:cs="Times New Roman"/>
        </w:rPr>
      </w:pPr>
    </w:p>
    <w:p w:rsidR="00010FBC" w:rsidRPr="00805A05" w:rsidRDefault="00010FBC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Overall balanced equation</w:t>
      </w:r>
      <w:r w:rsidR="00203140" w:rsidRPr="00805A05">
        <w:rPr>
          <w:rFonts w:ascii="Times New Roman" w:hAnsi="Times New Roman" w:cs="Times New Roman"/>
        </w:rPr>
        <w:t xml:space="preserve"> </w:t>
      </w:r>
      <w:r w:rsidRPr="00805A05">
        <w:rPr>
          <w:rFonts w:ascii="Times New Roman" w:hAnsi="Times New Roman" w:cs="Times New Roman"/>
        </w:rPr>
        <w:t xml:space="preserve"> </w:t>
      </w:r>
    </w:p>
    <w:p w:rsidR="00237C7A" w:rsidRPr="00805A05" w:rsidRDefault="00237C7A" w:rsidP="00237C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7C7A" w:rsidRPr="00805A05" w:rsidRDefault="00237C7A" w:rsidP="00237C7A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010FBC" w:rsidRPr="00805A05" w:rsidRDefault="00010FBC" w:rsidP="00010FB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____</w:t>
      </w:r>
      <w:r w:rsidR="00387189" w:rsidRPr="00805A05">
        <w:rPr>
          <w:rFonts w:ascii="Times New Roman" w:hAnsi="Times New Roman" w:cs="Times New Roman"/>
        </w:rPr>
        <w:t>_____________________________________________________________________</w:t>
      </w:r>
      <w:r w:rsidRPr="00805A05">
        <w:rPr>
          <w:rFonts w:ascii="Times New Roman" w:hAnsi="Times New Roman" w:cs="Times New Roman"/>
        </w:rPr>
        <w:t>______</w:t>
      </w:r>
    </w:p>
    <w:p w:rsidR="00010FBC" w:rsidRPr="00805A05" w:rsidRDefault="00010FBC" w:rsidP="00237C7A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5A789C" w:rsidRPr="00805A05" w:rsidRDefault="00805A05" w:rsidP="00805A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805A05">
        <w:rPr>
          <w:rFonts w:ascii="Times New Roman" w:hAnsi="Times New Roman" w:cs="Times New Roman"/>
        </w:rPr>
        <w:t xml:space="preserve"> points) The surrounding cools by</w:t>
      </w:r>
      <w:r w:rsidR="005A789C" w:rsidRPr="00805A05">
        <w:rPr>
          <w:rFonts w:ascii="Times New Roman" w:hAnsi="Times New Roman" w:cs="Times New Roman"/>
        </w:rPr>
        <w:t xml:space="preserve"> 193 kJ of heat and the surrounding do 120 kJ of work on the system</w:t>
      </w:r>
      <w:r w:rsidRPr="00805A05">
        <w:rPr>
          <w:rFonts w:ascii="Times New Roman" w:hAnsi="Times New Roman" w:cs="Times New Roman"/>
        </w:rPr>
        <w:t>.</w:t>
      </w:r>
      <w:r w:rsidR="005A789C" w:rsidRPr="00805A05">
        <w:rPr>
          <w:rFonts w:ascii="Times New Roman" w:hAnsi="Times New Roman" w:cs="Times New Roman"/>
        </w:rPr>
        <w:t xml:space="preserve"> What is the change in internal energy of the system, in kJ? </w:t>
      </w:r>
    </w:p>
    <w:p w:rsidR="005A789C" w:rsidRPr="00805A05" w:rsidRDefault="005A789C" w:rsidP="005A789C">
      <w:pPr>
        <w:ind w:left="1440"/>
        <w:jc w:val="both"/>
        <w:rPr>
          <w:rFonts w:ascii="Times New Roman" w:hAnsi="Times New Roman" w:cs="Times New Roman"/>
        </w:rPr>
      </w:pPr>
    </w:p>
    <w:p w:rsidR="005A789C" w:rsidRPr="00805A05" w:rsidRDefault="005A789C" w:rsidP="005A789C">
      <w:pPr>
        <w:ind w:left="1440"/>
        <w:jc w:val="both"/>
        <w:rPr>
          <w:rFonts w:ascii="Times New Roman" w:eastAsiaTheme="minorEastAsia" w:hAnsi="Times New Roman" w:cs="Times New Roman"/>
        </w:rPr>
      </w:pPr>
    </w:p>
    <w:p w:rsidR="00805A05" w:rsidRPr="00805A05" w:rsidRDefault="00805A05" w:rsidP="005A789C">
      <w:pPr>
        <w:ind w:left="1440"/>
        <w:jc w:val="both"/>
        <w:rPr>
          <w:rFonts w:ascii="Times New Roman" w:eastAsiaTheme="minorEastAsia" w:hAnsi="Times New Roman" w:cs="Times New Roman"/>
        </w:rPr>
      </w:pPr>
    </w:p>
    <w:p w:rsidR="005A789C" w:rsidRPr="00203140" w:rsidRDefault="005A789C" w:rsidP="00237C7A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789C" w:rsidRPr="00203140" w:rsidSect="004A1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466"/>
    <w:multiLevelType w:val="hybridMultilevel"/>
    <w:tmpl w:val="E56C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F2F"/>
    <w:multiLevelType w:val="hybridMultilevel"/>
    <w:tmpl w:val="717C1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39"/>
    <w:multiLevelType w:val="hybridMultilevel"/>
    <w:tmpl w:val="F232EB7E"/>
    <w:lvl w:ilvl="0" w:tplc="DEF02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36664"/>
    <w:multiLevelType w:val="hybridMultilevel"/>
    <w:tmpl w:val="8ECC89A8"/>
    <w:lvl w:ilvl="0" w:tplc="A1B40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F"/>
    <w:rsid w:val="00010FBC"/>
    <w:rsid w:val="00101A1A"/>
    <w:rsid w:val="00203140"/>
    <w:rsid w:val="00237C7A"/>
    <w:rsid w:val="003639DF"/>
    <w:rsid w:val="00387189"/>
    <w:rsid w:val="004A110F"/>
    <w:rsid w:val="005A789C"/>
    <w:rsid w:val="006974A3"/>
    <w:rsid w:val="0079380A"/>
    <w:rsid w:val="00805A05"/>
    <w:rsid w:val="00CF1C00"/>
    <w:rsid w:val="00DE59B4"/>
    <w:rsid w:val="00DE73B6"/>
    <w:rsid w:val="00E57A43"/>
    <w:rsid w:val="00E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17CA5-0908-46B9-9288-C4638F7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5</cp:revision>
  <dcterms:created xsi:type="dcterms:W3CDTF">2016-03-03T17:12:00Z</dcterms:created>
  <dcterms:modified xsi:type="dcterms:W3CDTF">2016-03-06T23:05:00Z</dcterms:modified>
</cp:coreProperties>
</file>